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4F5F1E" w14:textId="6D8CE611" w:rsidR="00590702" w:rsidRPr="00DC2116" w:rsidRDefault="00590702" w:rsidP="00DC2116">
      <w:pPr>
        <w:jc w:val="both"/>
        <w:rPr>
          <w:rFonts w:ascii="Times New Roman" w:eastAsia="SimSun" w:hAnsi="Times New Roman" w:cs="Times New Roman"/>
          <w:kern w:val="3"/>
          <w:lang w:eastAsia="zh-CN" w:bidi="hi-IN"/>
        </w:rPr>
      </w:pPr>
      <w:r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Załącznik nr </w:t>
      </w:r>
      <w:r w:rsidR="007D759B" w:rsidRPr="00DC2116">
        <w:rPr>
          <w:rFonts w:ascii="Times New Roman" w:eastAsia="SimSun" w:hAnsi="Times New Roman" w:cs="Times New Roman"/>
          <w:kern w:val="3"/>
          <w:lang w:eastAsia="zh-CN" w:bidi="hi-IN"/>
        </w:rPr>
        <w:t>2</w:t>
      </w:r>
      <w:r w:rsidR="001249E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do Zapytania ofertowego Nr </w:t>
      </w:r>
      <w:r w:rsidR="00066F99">
        <w:rPr>
          <w:rFonts w:ascii="Times New Roman" w:eastAsia="SimSun" w:hAnsi="Times New Roman" w:cs="Times New Roman"/>
          <w:kern w:val="3"/>
          <w:lang w:eastAsia="zh-CN" w:bidi="hi-IN"/>
        </w:rPr>
        <w:t>7/POLI/09/2020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t xml:space="preserve">, dot. realizacji zamówienia </w:t>
      </w:r>
      <w:r w:rsidR="00DC2116" w:rsidRPr="00DC2116">
        <w:rPr>
          <w:rFonts w:ascii="Times New Roman" w:eastAsia="SimSun" w:hAnsi="Times New Roman" w:cs="Times New Roman"/>
          <w:kern w:val="3"/>
          <w:lang w:eastAsia="zh-CN" w:bidi="hi-IN"/>
        </w:rPr>
        <w:br/>
        <w:t>w ramach projektu aplikującego do konkursu 6/1.1.1/2020 Szybka ścieżka</w:t>
      </w:r>
    </w:p>
    <w:p w14:paraId="1700A4BE" w14:textId="77777777" w:rsidR="00590702" w:rsidRPr="00DC2116" w:rsidRDefault="00590702" w:rsidP="00590702">
      <w:pPr>
        <w:rPr>
          <w:rFonts w:ascii="Times New Roman" w:eastAsia="Arial" w:hAnsi="Times New Roman" w:cs="Times New Roman"/>
          <w:b/>
          <w:sz w:val="18"/>
          <w:szCs w:val="18"/>
        </w:rPr>
      </w:pPr>
    </w:p>
    <w:p w14:paraId="626C0C22" w14:textId="77777777" w:rsidR="007D759B" w:rsidRPr="00DC2116" w:rsidRDefault="007D759B" w:rsidP="00590702">
      <w:pPr>
        <w:jc w:val="center"/>
        <w:rPr>
          <w:rFonts w:ascii="Times New Roman" w:eastAsia="Arial" w:hAnsi="Times New Roman" w:cs="Times New Roman"/>
          <w:b/>
          <w:sz w:val="18"/>
          <w:szCs w:val="18"/>
        </w:rPr>
      </w:pPr>
    </w:p>
    <w:p w14:paraId="42E21D09" w14:textId="79433344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 w:rsidRPr="00637CF8">
        <w:rPr>
          <w:rFonts w:ascii="Times New Roman" w:hAnsi="Times New Roman" w:cs="Times New Roman"/>
          <w:i/>
          <w:iCs/>
          <w:sz w:val="18"/>
          <w:szCs w:val="24"/>
        </w:rPr>
        <w:t>(Pieczęć firmowa lub dane Wykonawcy)</w:t>
      </w:r>
    </w:p>
    <w:p w14:paraId="7780B79C" w14:textId="77777777" w:rsidR="007D759B" w:rsidRPr="00DC2116" w:rsidRDefault="007D759B" w:rsidP="007D759B">
      <w:pPr>
        <w:pStyle w:val="BodyText"/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429C173C" w14:textId="77777777" w:rsidR="007D759B" w:rsidRPr="00DC2116" w:rsidRDefault="007D759B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10D79B" w14:textId="6321C29B" w:rsidR="007D759B" w:rsidRPr="00DC2116" w:rsidRDefault="00A73F76" w:rsidP="007D759B">
      <w:pPr>
        <w:pStyle w:val="BodyText"/>
        <w:spacing w:after="0"/>
        <w:ind w:left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116">
        <w:rPr>
          <w:rFonts w:ascii="Times New Roman" w:hAnsi="Times New Roman" w:cs="Times New Roman"/>
          <w:b/>
          <w:sz w:val="24"/>
          <w:szCs w:val="24"/>
        </w:rPr>
        <w:t>SPECYFIKACJA TECHNICZNA PRZEDMIOTU ZAMÓWIENIA</w:t>
      </w:r>
    </w:p>
    <w:p w14:paraId="36493932" w14:textId="77777777" w:rsidR="008A0DE2" w:rsidRDefault="008A0DE2" w:rsidP="007D759B">
      <w:pPr>
        <w:pStyle w:val="NormalWeb"/>
        <w:spacing w:before="0" w:beforeAutospacing="0" w:after="120" w:afterAutospacing="0"/>
        <w:jc w:val="both"/>
        <w:rPr>
          <w:rFonts w:ascii="Arial" w:hAnsi="Arial" w:cs="Arial"/>
        </w:rPr>
      </w:pPr>
    </w:p>
    <w:p w14:paraId="719B6E5F" w14:textId="77777777" w:rsidR="00910824" w:rsidRDefault="00910824" w:rsidP="00910824">
      <w:pPr>
        <w:pStyle w:val="NormalWeb"/>
        <w:spacing w:before="0" w:beforeAutospacing="0" w:after="120" w:afterAutospacing="0"/>
        <w:rPr>
          <w:b/>
        </w:rPr>
      </w:pPr>
      <w:r w:rsidRPr="00910824">
        <w:rPr>
          <w:b/>
        </w:rPr>
        <w:t>LINIA KRUSZĄCA ODPADY Z LAMINATU SZKLANEGO</w:t>
      </w:r>
    </w:p>
    <w:p w14:paraId="1EB1C548" w14:textId="33D3DF48" w:rsidR="00910824" w:rsidRDefault="00910824" w:rsidP="00910824">
      <w:pPr>
        <w:pStyle w:val="NormalWeb"/>
        <w:spacing w:before="0" w:beforeAutospacing="0" w:after="120" w:afterAutospacing="0"/>
        <w:rPr>
          <w:b/>
        </w:rPr>
      </w:pPr>
      <w:r>
        <w:rPr>
          <w:b/>
        </w:rPr>
        <w:t>Linia powinna składać się z:</w:t>
      </w:r>
    </w:p>
    <w:p w14:paraId="23B99C97" w14:textId="62299EC0" w:rsidR="00910824" w:rsidRPr="00910824" w:rsidRDefault="00910824" w:rsidP="00910824">
      <w:pPr>
        <w:pStyle w:val="NormalWeb"/>
        <w:spacing w:after="120"/>
        <w:rPr>
          <w:b/>
        </w:rPr>
      </w:pPr>
      <w:r>
        <w:rPr>
          <w:b/>
        </w:rPr>
        <w:t xml:space="preserve">1. </w:t>
      </w:r>
      <w:r w:rsidRPr="00910824">
        <w:rPr>
          <w:b/>
        </w:rPr>
        <w:t xml:space="preserve">Podajnik taśmowy </w:t>
      </w:r>
    </w:p>
    <w:p w14:paraId="22B917B6" w14:textId="72602547" w:rsidR="00910824" w:rsidRPr="00910824" w:rsidRDefault="00910824" w:rsidP="00910824">
      <w:pPr>
        <w:pStyle w:val="NormalWeb"/>
        <w:spacing w:after="120"/>
        <w:rPr>
          <w:b/>
        </w:rPr>
      </w:pPr>
      <w:r>
        <w:rPr>
          <w:b/>
        </w:rPr>
        <w:t>2</w:t>
      </w:r>
      <w:r w:rsidRPr="00910824">
        <w:rPr>
          <w:b/>
        </w:rPr>
        <w:t xml:space="preserve">. Rozdrabniacz jednowałowy </w:t>
      </w:r>
    </w:p>
    <w:p w14:paraId="31CF6634" w14:textId="41843AE1" w:rsidR="00910824" w:rsidRPr="00910824" w:rsidRDefault="00910824" w:rsidP="00910824">
      <w:pPr>
        <w:pStyle w:val="NormalWeb"/>
        <w:spacing w:after="120"/>
        <w:rPr>
          <w:b/>
        </w:rPr>
      </w:pPr>
      <w:r>
        <w:rPr>
          <w:b/>
        </w:rPr>
        <w:t>3</w:t>
      </w:r>
      <w:r w:rsidRPr="00910824">
        <w:rPr>
          <w:b/>
        </w:rPr>
        <w:t>. Podajnik taśmowy</w:t>
      </w:r>
    </w:p>
    <w:p w14:paraId="7C909E7F" w14:textId="6D82FAB1" w:rsidR="00910824" w:rsidRPr="00910824" w:rsidRDefault="00910824" w:rsidP="00910824">
      <w:pPr>
        <w:pStyle w:val="NormalWeb"/>
        <w:spacing w:after="120"/>
        <w:rPr>
          <w:b/>
        </w:rPr>
      </w:pPr>
      <w:r>
        <w:rPr>
          <w:b/>
        </w:rPr>
        <w:t>4</w:t>
      </w:r>
      <w:r w:rsidRPr="00910824">
        <w:rPr>
          <w:b/>
        </w:rPr>
        <w:t xml:space="preserve">. Młyn pośredni </w:t>
      </w:r>
    </w:p>
    <w:p w14:paraId="531D6486" w14:textId="3E3D682F" w:rsidR="00910824" w:rsidRPr="00910824" w:rsidRDefault="00910824" w:rsidP="00910824">
      <w:pPr>
        <w:pStyle w:val="NormalWeb"/>
        <w:spacing w:after="120"/>
        <w:rPr>
          <w:b/>
        </w:rPr>
      </w:pPr>
      <w:r>
        <w:rPr>
          <w:b/>
        </w:rPr>
        <w:t>5</w:t>
      </w:r>
      <w:r w:rsidRPr="00910824">
        <w:rPr>
          <w:b/>
        </w:rPr>
        <w:t>. Podajnik taśmowy</w:t>
      </w:r>
    </w:p>
    <w:p w14:paraId="182D0D85" w14:textId="77777777" w:rsidR="00910824" w:rsidRDefault="00910824" w:rsidP="00910824">
      <w:pPr>
        <w:pStyle w:val="NormalWeb"/>
        <w:spacing w:after="120"/>
        <w:rPr>
          <w:b/>
        </w:rPr>
      </w:pPr>
      <w:r>
        <w:rPr>
          <w:b/>
        </w:rPr>
        <w:t>6</w:t>
      </w:r>
      <w:r w:rsidRPr="00910824">
        <w:rPr>
          <w:b/>
        </w:rPr>
        <w:t>. Młyn domielający</w:t>
      </w:r>
    </w:p>
    <w:p w14:paraId="29A64238" w14:textId="6B810561" w:rsidR="00910824" w:rsidRDefault="00910824" w:rsidP="00910824">
      <w:pPr>
        <w:pStyle w:val="NormalWeb"/>
        <w:spacing w:after="120"/>
        <w:rPr>
          <w:b/>
        </w:rPr>
      </w:pPr>
      <w:r>
        <w:rPr>
          <w:b/>
        </w:rPr>
        <w:t xml:space="preserve">7. </w:t>
      </w:r>
      <w:r w:rsidRPr="00910824">
        <w:rPr>
          <w:b/>
        </w:rPr>
        <w:t>Stacja załadowcza worków big-bag</w:t>
      </w:r>
      <w:r w:rsidRPr="00910824">
        <w:rPr>
          <w:b/>
        </w:rPr>
        <w:t xml:space="preserve"> </w:t>
      </w:r>
    </w:p>
    <w:p w14:paraId="0AF61C8B" w14:textId="77777777" w:rsidR="00910824" w:rsidRPr="00910824" w:rsidRDefault="00910824" w:rsidP="00910824">
      <w:pPr>
        <w:pStyle w:val="NormalWeb"/>
        <w:spacing w:after="120"/>
        <w:rPr>
          <w:b/>
        </w:rPr>
      </w:pPr>
    </w:p>
    <w:p w14:paraId="6F31C51D" w14:textId="0E760607" w:rsidR="00A73F76" w:rsidRPr="00FF3CD9" w:rsidRDefault="008A0DE2" w:rsidP="00910824">
      <w:pPr>
        <w:pStyle w:val="NormalWeb"/>
        <w:spacing w:before="0" w:beforeAutospacing="0" w:after="120" w:afterAutospacing="0"/>
        <w:rPr>
          <w:b/>
        </w:rPr>
      </w:pPr>
      <w:r w:rsidRPr="008A0DE2">
        <w:rPr>
          <w:b/>
        </w:rPr>
        <w:br/>
      </w:r>
      <w:r w:rsidR="00A73F76" w:rsidRPr="00DC2116">
        <w:rPr>
          <w:b/>
          <w:bCs/>
          <w:color w:val="000000"/>
        </w:rPr>
        <w:t>Nazw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i/lub numer</w:t>
      </w:r>
      <w:r w:rsidR="007032A9">
        <w:rPr>
          <w:b/>
          <w:bCs/>
          <w:color w:val="000000"/>
        </w:rPr>
        <w:t>y</w:t>
      </w:r>
      <w:r w:rsidR="00A73F76" w:rsidRPr="00DC2116">
        <w:rPr>
          <w:b/>
          <w:bCs/>
          <w:color w:val="000000"/>
        </w:rPr>
        <w:t xml:space="preserve"> katalogow</w:t>
      </w:r>
      <w:r w:rsidR="007032A9">
        <w:rPr>
          <w:b/>
          <w:bCs/>
          <w:color w:val="000000"/>
        </w:rPr>
        <w:t>e</w:t>
      </w:r>
      <w:r w:rsidR="00A73F76" w:rsidRPr="00DC2116">
        <w:rPr>
          <w:b/>
          <w:bCs/>
          <w:color w:val="000000"/>
        </w:rPr>
        <w:t xml:space="preserve"> </w:t>
      </w:r>
      <w:r w:rsidR="00125291">
        <w:rPr>
          <w:b/>
          <w:bCs/>
          <w:color w:val="000000"/>
        </w:rPr>
        <w:t>produktów</w:t>
      </w:r>
      <w:r w:rsidR="00A73F76" w:rsidRPr="00DC2116">
        <w:rPr>
          <w:b/>
          <w:bCs/>
          <w:color w:val="000000"/>
        </w:rPr>
        <w:t xml:space="preserve"> </w:t>
      </w:r>
      <w:r w:rsidR="007D759B" w:rsidRPr="00DC2116">
        <w:rPr>
          <w:b/>
          <w:bCs/>
          <w:color w:val="000000"/>
        </w:rPr>
        <w:t>oferowan</w:t>
      </w:r>
      <w:r w:rsidR="00125291">
        <w:rPr>
          <w:b/>
          <w:bCs/>
          <w:color w:val="000000"/>
        </w:rPr>
        <w:t>ych</w:t>
      </w:r>
      <w:r w:rsidR="007D759B" w:rsidRPr="00DC2116">
        <w:rPr>
          <w:b/>
          <w:bCs/>
          <w:color w:val="000000"/>
        </w:rPr>
        <w:t xml:space="preserve"> przez Wykonawcę:</w:t>
      </w:r>
    </w:p>
    <w:p w14:paraId="68D45F49" w14:textId="77777777" w:rsidR="00615D28" w:rsidRPr="00DC2116" w:rsidRDefault="00615D28" w:rsidP="007D759B">
      <w:pPr>
        <w:pStyle w:val="NormalWeb"/>
        <w:spacing w:before="0" w:beforeAutospacing="0" w:after="120" w:afterAutospacing="0"/>
        <w:jc w:val="both"/>
        <w:rPr>
          <w:b/>
          <w:bCs/>
          <w:color w:val="000000"/>
        </w:rPr>
      </w:pPr>
    </w:p>
    <w:p w14:paraId="13AC741F" w14:textId="6016A000" w:rsidR="007D759B" w:rsidRPr="00637CF8" w:rsidRDefault="00A73F76" w:rsidP="007D759B">
      <w:pPr>
        <w:pStyle w:val="NormalWeb"/>
        <w:spacing w:before="0" w:beforeAutospacing="0" w:after="120" w:afterAutospacing="0"/>
        <w:jc w:val="both"/>
        <w:rPr>
          <w:bCs/>
          <w:color w:val="000000"/>
        </w:rPr>
      </w:pPr>
      <w:r w:rsidRPr="00637CF8">
        <w:rPr>
          <w:bCs/>
          <w:color w:val="000000"/>
          <w:sz w:val="22"/>
        </w:rPr>
        <w:t>…………………………………………</w:t>
      </w:r>
      <w:r w:rsidR="007D759B" w:rsidRPr="00637CF8">
        <w:rPr>
          <w:bCs/>
          <w:color w:val="000000"/>
          <w:sz w:val="22"/>
        </w:rPr>
        <w:t>……………………………………………</w:t>
      </w:r>
    </w:p>
    <w:p w14:paraId="7C777F32" w14:textId="77777777" w:rsidR="007D759B" w:rsidRPr="00DC2116" w:rsidRDefault="007D759B" w:rsidP="007D759B">
      <w:pPr>
        <w:pStyle w:val="BodyText"/>
        <w:spacing w:after="0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20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3942"/>
        <w:gridCol w:w="3118"/>
      </w:tblGrid>
      <w:tr w:rsidR="00910824" w:rsidRPr="00DC2116" w14:paraId="0C7A3BAC" w14:textId="77777777" w:rsidTr="00910824">
        <w:trPr>
          <w:trHeight w:val="79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2CCC74" w14:textId="080CFD6F" w:rsidR="00910824" w:rsidRPr="00637CF8" w:rsidRDefault="0091082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zCs w:val="24"/>
                <w:lang w:eastAsia="en-US"/>
              </w:rPr>
              <w:t>Urządzenie spełniające następujące wymagania: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4AC3E21" w14:textId="01632FD2" w:rsidR="00910824" w:rsidRPr="00637CF8" w:rsidRDefault="0091082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spacing w:val="-2"/>
                <w:szCs w:val="24"/>
                <w:lang w:eastAsia="en-US"/>
              </w:rPr>
              <w:t>Wymaganie spełnione (TAK/NIE)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ED85679" w14:textId="77777777" w:rsidR="00910824" w:rsidRPr="00637CF8" w:rsidRDefault="00910824" w:rsidP="00637CF8">
            <w:pPr>
              <w:widowControl w:val="0"/>
              <w:spacing w:after="0" w:line="288" w:lineRule="auto"/>
              <w:jc w:val="center"/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</w:pPr>
            <w:r w:rsidRPr="00637CF8">
              <w:rPr>
                <w:rFonts w:ascii="Times New Roman" w:hAnsi="Times New Roman" w:cs="Times New Roman"/>
                <w:b/>
                <w:iCs/>
                <w:szCs w:val="24"/>
                <w:lang w:eastAsia="en-US"/>
              </w:rPr>
              <w:t>Uwagi</w:t>
            </w:r>
          </w:p>
        </w:tc>
      </w:tr>
      <w:tr w:rsidR="00910824" w:rsidRPr="00E541A2" w14:paraId="0E65B550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92DC" w14:textId="75270FF1" w:rsidR="00910824" w:rsidRPr="00DC1E28" w:rsidRDefault="00910824" w:rsidP="00910824">
            <w:pPr>
              <w:pStyle w:val="BodyText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5D50">
              <w:rPr>
                <w:b/>
              </w:rPr>
              <w:t xml:space="preserve">1. Podajnik taśmowy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BF6F" w14:textId="6ABA7068" w:rsidR="00910824" w:rsidRPr="00E541A2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0A66" w14:textId="77777777" w:rsidR="00910824" w:rsidRPr="00E541A2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E541A2" w14:paraId="37719AA8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0CCB" w14:textId="47635CCD" w:rsidR="00910824" w:rsidRPr="00445D50" w:rsidRDefault="00910824" w:rsidP="00910824">
            <w:pPr>
              <w:pStyle w:val="BodyText"/>
              <w:numPr>
                <w:ilvl w:val="0"/>
                <w:numId w:val="20"/>
              </w:numPr>
              <w:spacing w:after="0"/>
              <w:jc w:val="both"/>
              <w:rPr>
                <w:b/>
              </w:rPr>
            </w:pPr>
            <w:r w:rsidRPr="00910824">
              <w:t>Szerokość taśmy nie mniej niż: 1.7m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E22F" w14:textId="77777777" w:rsidR="00910824" w:rsidRPr="00E541A2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5F480" w14:textId="77777777" w:rsidR="00910824" w:rsidRPr="00E541A2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0EF866AC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3997" w14:textId="485AD5E1" w:rsidR="00910824" w:rsidRPr="00910824" w:rsidRDefault="00910824" w:rsidP="009108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0824">
              <w:rPr>
                <w:b/>
              </w:rPr>
              <w:t xml:space="preserve">2. Rozdrabniacz jednowałowy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8DF1B" w14:textId="77777777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BC36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781613C5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71C3" w14:textId="2D2EB490" w:rsidR="00910824" w:rsidRPr="00910824" w:rsidRDefault="00910824" w:rsidP="009108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0824">
              <w:rPr>
                <w:b/>
              </w:rPr>
              <w:t>3. Podajnik taśmowy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E2C6C" w14:textId="33490BC8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D1F8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73FBDE49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765D" w14:textId="4F05A70D" w:rsidR="00910824" w:rsidRPr="00910824" w:rsidRDefault="00910824" w:rsidP="009108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0824">
              <w:rPr>
                <w:b/>
              </w:rPr>
              <w:t xml:space="preserve">4. Młyn pośredni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682C3" w14:textId="391100CE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366E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00A50537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7A4A" w14:textId="758DBE10" w:rsidR="00910824" w:rsidRPr="00910824" w:rsidRDefault="00910824" w:rsidP="009108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0824">
              <w:rPr>
                <w:b/>
              </w:rPr>
              <w:lastRenderedPageBreak/>
              <w:t>5. Podajnik taśmowy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F29FF" w14:textId="50479253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EF8F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60819435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518D" w14:textId="6C42A83B" w:rsidR="00910824" w:rsidRPr="00910824" w:rsidRDefault="00910824" w:rsidP="0091082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910824">
              <w:rPr>
                <w:b/>
              </w:rPr>
              <w:t xml:space="preserve">6. Młyn domielający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8189" w14:textId="01AFA363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65396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3B1066DC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F347" w14:textId="252B1127" w:rsidR="00910824" w:rsidRPr="00910824" w:rsidRDefault="00910824" w:rsidP="00910824">
            <w:pPr>
              <w:pStyle w:val="NormalWeb"/>
              <w:spacing w:after="120"/>
              <w:rPr>
                <w:b/>
              </w:rPr>
            </w:pPr>
            <w:r w:rsidRPr="00910824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7. Stacja załadowcza worków big-bag 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9E5E" w14:textId="77777777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7528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00FD218F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4BD5" w14:textId="5F4888B0" w:rsidR="00910824" w:rsidRPr="00910824" w:rsidRDefault="00910824" w:rsidP="00910824">
            <w:pPr>
              <w:widowControl w:val="0"/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Specyfikacja całej linii: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BCD4" w14:textId="77777777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DA73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247A28DD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6A5F" w14:textId="3CBE3FF6" w:rsidR="00910824" w:rsidRPr="008B619F" w:rsidRDefault="00910824" w:rsidP="00910824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</w:pPr>
            <w:r w:rsidRPr="00757305">
              <w:t>Rodzaj materiału wejściowego : odpad z</w:t>
            </w:r>
            <w:r>
              <w:t> </w:t>
            </w:r>
            <w:r w:rsidRPr="00757305">
              <w:t>laminatu szklanego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95C6" w14:textId="77777777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A4AC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4D94B48D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73F6" w14:textId="5FB5375F" w:rsidR="00910824" w:rsidRPr="00910824" w:rsidRDefault="00910824" w:rsidP="00910824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</w:rPr>
            </w:pPr>
            <w:r w:rsidRPr="00757305">
              <w:t>Wielkość maksymalna odpadu: nie większe niż 1500 x 1000 x 1000 mm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F5AB" w14:textId="77777777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9A751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59CF8D23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8C89" w14:textId="6FA70A3D" w:rsidR="00910824" w:rsidRPr="00910824" w:rsidRDefault="00910824" w:rsidP="00910824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</w:rPr>
            </w:pPr>
            <w:r w:rsidRPr="008B619F">
              <w:t>Frakcja końcowa od 1 do 3mm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85C3" w14:textId="77777777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6C39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  <w:tr w:rsidR="00910824" w:rsidRPr="00886E6B" w14:paraId="0376F9E8" w14:textId="77777777" w:rsidTr="00910824">
        <w:trPr>
          <w:trHeight w:val="3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B5D8" w14:textId="3F3A3D08" w:rsidR="00910824" w:rsidRPr="00910824" w:rsidRDefault="00910824" w:rsidP="00910824">
            <w:pPr>
              <w:pStyle w:val="ListParagraph"/>
              <w:widowControl w:val="0"/>
              <w:numPr>
                <w:ilvl w:val="0"/>
                <w:numId w:val="19"/>
              </w:numPr>
              <w:spacing w:after="0" w:line="240" w:lineRule="auto"/>
              <w:jc w:val="both"/>
              <w:rPr>
                <w:b/>
              </w:rPr>
            </w:pPr>
            <w:r w:rsidRPr="008B619F">
              <w:t xml:space="preserve">Wydajność całej linii : </w:t>
            </w:r>
            <w:r>
              <w:t xml:space="preserve"> </w:t>
            </w:r>
            <w:r w:rsidRPr="008B619F">
              <w:t>około 500kg/h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9CF" w14:textId="77777777" w:rsidR="00910824" w:rsidRPr="00886E6B" w:rsidRDefault="00910824" w:rsidP="00B94B82">
            <w:pPr>
              <w:widowControl w:val="0"/>
              <w:spacing w:after="0" w:line="288" w:lineRule="auto"/>
              <w:ind w:hanging="31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5ED6" w14:textId="77777777" w:rsidR="00910824" w:rsidRPr="00886E6B" w:rsidRDefault="00910824" w:rsidP="00B94B82">
            <w:pPr>
              <w:widowControl w:val="0"/>
              <w:spacing w:after="0" w:line="288" w:lineRule="auto"/>
              <w:rPr>
                <w:rFonts w:ascii="Times New Roman" w:hAnsi="Times New Roman" w:cs="Times New Roman"/>
                <w:i/>
                <w:sz w:val="20"/>
                <w:szCs w:val="20"/>
                <w:lang w:eastAsia="en-US"/>
              </w:rPr>
            </w:pPr>
          </w:p>
        </w:tc>
      </w:tr>
    </w:tbl>
    <w:p w14:paraId="2988C5D3" w14:textId="77777777" w:rsidR="007D759B" w:rsidRPr="00910824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C7A84A0" w14:textId="333EE364" w:rsidR="007D759B" w:rsidRPr="00910824" w:rsidRDefault="007D759B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444BBD" w14:textId="77777777" w:rsidR="005B42FA" w:rsidRPr="00DC2116" w:rsidRDefault="005B42FA" w:rsidP="005B42FA">
      <w:pPr>
        <w:pStyle w:val="BodyText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C2116">
        <w:rPr>
          <w:rFonts w:ascii="Times New Roman" w:hAnsi="Times New Roman" w:cs="Times New Roman"/>
          <w:b/>
          <w:bCs/>
          <w:sz w:val="24"/>
          <w:szCs w:val="24"/>
        </w:rPr>
        <w:t>Wymagania dodatkowe:</w:t>
      </w:r>
    </w:p>
    <w:p w14:paraId="321A5A6B" w14:textId="77777777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wykonawca zapewni jakość i przydatność oferowanego urządzenia, </w:t>
      </w:r>
    </w:p>
    <w:p w14:paraId="380B7CA9" w14:textId="590AC923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zamówienie obejmuje bezpłatną dostawę do siedziby Zamawiającego, montaż urządzenia (jeśli jest niezbędny do uruchomienia - z wyjątkiem wykonania przyłącza elektrycznego, pneumatyczn</w:t>
      </w:r>
      <w:r w:rsidR="004549BF" w:rsidRPr="003D0E3C">
        <w:rPr>
          <w:rFonts w:ascii="Times New Roman" w:hAnsi="Times New Roman" w:cs="Times New Roman"/>
          <w:szCs w:val="24"/>
        </w:rPr>
        <w:t>ego oraz wykonania fundamentów)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2BBA254E" w14:textId="71972B9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wraz z Urządzeniem Zamawiający powinien otrzymać instrukcję obsługi w języku polskim oraz płytę CD z oprogramowaniem (jeśli dotyczy);</w:t>
      </w:r>
    </w:p>
    <w:p w14:paraId="1F35E6DF" w14:textId="4F70A8E2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systemu sterowania urządzeniem (oprogramowanie) powinien poprawnie współpracę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oferowanym modelem urządzenia oraz posiadać polską wersje językową</w:t>
      </w:r>
      <w:r w:rsidR="00121439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71E6C210" w14:textId="43F3757A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menu urządzenia w języku polskim</w:t>
      </w:r>
      <w:r w:rsidR="000734CD" w:rsidRPr="003D0E3C">
        <w:rPr>
          <w:rFonts w:ascii="Times New Roman" w:hAnsi="Times New Roman" w:cs="Times New Roman"/>
          <w:szCs w:val="24"/>
        </w:rPr>
        <w:t xml:space="preserve"> (jeśli dotyczy)</w:t>
      </w:r>
      <w:r w:rsidRPr="003D0E3C">
        <w:rPr>
          <w:rFonts w:ascii="Times New Roman" w:hAnsi="Times New Roman" w:cs="Times New Roman"/>
          <w:szCs w:val="24"/>
        </w:rPr>
        <w:t>;</w:t>
      </w:r>
    </w:p>
    <w:p w14:paraId="3CAFE3D6" w14:textId="300BBC58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przedmiot zamówienia musi być nowy, kompletny i sprawny – jego zakup nie mógł być wcześniej finansowany choćby w części ze środków UE lub w ramach dotacji </w:t>
      </w:r>
      <w:r w:rsidR="00DC2116" w:rsidRPr="003D0E3C">
        <w:rPr>
          <w:rFonts w:ascii="Times New Roman" w:hAnsi="Times New Roman" w:cs="Times New Roman"/>
          <w:szCs w:val="24"/>
        </w:rPr>
        <w:br/>
      </w:r>
      <w:r w:rsidRPr="003D0E3C">
        <w:rPr>
          <w:rFonts w:ascii="Times New Roman" w:hAnsi="Times New Roman" w:cs="Times New Roman"/>
          <w:szCs w:val="24"/>
        </w:rPr>
        <w:t>z krajowych środków publicznych;</w:t>
      </w:r>
    </w:p>
    <w:p w14:paraId="42C464AE" w14:textId="6840C299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 xml:space="preserve">okres gwarancji na dostarczany przedmiot będzie wynosił 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co najmniej 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12</w:t>
      </w:r>
      <w:r w:rsidRPr="003D0E3C">
        <w:rPr>
          <w:rFonts w:ascii="Times New Roman" w:hAnsi="Times New Roman" w:cs="Times New Roman"/>
          <w:b/>
          <w:bCs/>
          <w:szCs w:val="24"/>
        </w:rPr>
        <w:t xml:space="preserve"> miesi</w:t>
      </w:r>
      <w:r w:rsidR="00654FFF" w:rsidRPr="003D0E3C">
        <w:rPr>
          <w:rFonts w:ascii="Times New Roman" w:hAnsi="Times New Roman" w:cs="Times New Roman"/>
          <w:b/>
          <w:bCs/>
          <w:szCs w:val="24"/>
        </w:rPr>
        <w:t>ę</w:t>
      </w:r>
      <w:r w:rsidRPr="003D0E3C">
        <w:rPr>
          <w:rFonts w:ascii="Times New Roman" w:hAnsi="Times New Roman" w:cs="Times New Roman"/>
          <w:b/>
          <w:bCs/>
          <w:szCs w:val="24"/>
        </w:rPr>
        <w:t>c</w:t>
      </w:r>
      <w:r w:rsidR="009C4BA3" w:rsidRPr="003D0E3C">
        <w:rPr>
          <w:rFonts w:ascii="Times New Roman" w:hAnsi="Times New Roman" w:cs="Times New Roman"/>
          <w:b/>
          <w:bCs/>
          <w:szCs w:val="24"/>
        </w:rPr>
        <w:t>y</w:t>
      </w:r>
      <w:r w:rsidRPr="003D0E3C">
        <w:rPr>
          <w:rFonts w:ascii="Times New Roman" w:hAnsi="Times New Roman" w:cs="Times New Roman"/>
          <w:szCs w:val="24"/>
        </w:rPr>
        <w:t xml:space="preserve"> od dnia wydania przedmiotu zamówienia Zamawiającemu potwierdzonego pisemnym protokołem odbioru „bez zastrzeżeń”</w:t>
      </w:r>
    </w:p>
    <w:p w14:paraId="03573C2F" w14:textId="25B59F35" w:rsidR="005B42FA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oferowane urządzenie będzie zgodnie z odpowiednimi normami i będzie posiadać Certyfikat CE</w:t>
      </w:r>
    </w:p>
    <w:p w14:paraId="1FE06DDA" w14:textId="5A5C9A3A" w:rsidR="00637CF8" w:rsidRPr="003D0E3C" w:rsidRDefault="005B42FA" w:rsidP="00FA3C5E">
      <w:pPr>
        <w:pStyle w:val="BodyText"/>
        <w:numPr>
          <w:ilvl w:val="0"/>
          <w:numId w:val="1"/>
        </w:numPr>
        <w:tabs>
          <w:tab w:val="left" w:pos="284"/>
        </w:tabs>
        <w:spacing w:after="0"/>
        <w:jc w:val="both"/>
        <w:rPr>
          <w:rFonts w:ascii="Times New Roman" w:hAnsi="Times New Roman" w:cs="Times New Roman"/>
          <w:szCs w:val="24"/>
        </w:rPr>
      </w:pPr>
      <w:r w:rsidRPr="003D0E3C">
        <w:rPr>
          <w:rFonts w:ascii="Times New Roman" w:hAnsi="Times New Roman" w:cs="Times New Roman"/>
          <w:szCs w:val="24"/>
        </w:rPr>
        <w:t>serwis oferowanego urządzenia będzie realizowany przez producenta lub autoryzowanego partnera serwisowego producenta.</w:t>
      </w:r>
    </w:p>
    <w:p w14:paraId="439D1821" w14:textId="2D959AE2" w:rsidR="00637CF8" w:rsidRDefault="00637CF8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AF70543" w14:textId="6ECC3013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7A23F4B" w14:textId="7662C8C8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BD84C3" w14:textId="6F9AFA17" w:rsidR="003D0E3C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79289D" w14:textId="77777777" w:rsidR="003D0E3C" w:rsidRPr="00DC2116" w:rsidRDefault="003D0E3C" w:rsidP="007D759B">
      <w:pPr>
        <w:pStyle w:val="BodyTex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3E84416" w14:textId="4D45586E" w:rsidR="007D759B" w:rsidRDefault="007D759B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eGrid"/>
        <w:tblW w:w="0" w:type="auto"/>
        <w:tblInd w:w="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2"/>
        <w:gridCol w:w="4456"/>
      </w:tblGrid>
      <w:tr w:rsidR="00637CF8" w14:paraId="2B96E6DB" w14:textId="77777777" w:rsidTr="00637CF8">
        <w:tc>
          <w:tcPr>
            <w:tcW w:w="4531" w:type="dxa"/>
            <w:vAlign w:val="bottom"/>
          </w:tcPr>
          <w:p w14:paraId="29CE6DA9" w14:textId="489D42C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………………………………………………….</w:t>
            </w:r>
          </w:p>
        </w:tc>
        <w:tc>
          <w:tcPr>
            <w:tcW w:w="4531" w:type="dxa"/>
            <w:vAlign w:val="bottom"/>
          </w:tcPr>
          <w:p w14:paraId="6F51AE41" w14:textId="06DCDDF9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sz w:val="18"/>
                <w:szCs w:val="18"/>
              </w:rPr>
              <w:t>…………………………………….…………………….</w:t>
            </w:r>
          </w:p>
        </w:tc>
      </w:tr>
      <w:tr w:rsidR="00637CF8" w14:paraId="01D8E764" w14:textId="77777777" w:rsidTr="00637CF8">
        <w:tc>
          <w:tcPr>
            <w:tcW w:w="4531" w:type="dxa"/>
          </w:tcPr>
          <w:p w14:paraId="5723211F" w14:textId="5666B7DD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miejscowość i data</w:t>
            </w:r>
          </w:p>
        </w:tc>
        <w:tc>
          <w:tcPr>
            <w:tcW w:w="4531" w:type="dxa"/>
          </w:tcPr>
          <w:p w14:paraId="79BA79A0" w14:textId="1F37C584" w:rsidR="00DC2116" w:rsidRDefault="00637CF8" w:rsidP="00637CF8">
            <w:pPr>
              <w:pStyle w:val="BodyText"/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2116">
              <w:rPr>
                <w:rFonts w:ascii="Times New Roman" w:eastAsia="Arial" w:hAnsi="Times New Roman" w:cs="Times New Roman"/>
                <w:sz w:val="18"/>
                <w:szCs w:val="18"/>
              </w:rPr>
              <w:t>czytelny podpis</w:t>
            </w:r>
            <w:r w:rsidRPr="00DC2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DC2116">
              <w:rPr>
                <w:rFonts w:ascii="Times New Roman" w:hAnsi="Times New Roman" w:cs="Times New Roman"/>
                <w:sz w:val="18"/>
                <w:szCs w:val="18"/>
              </w:rPr>
              <w:t>osoby uprawnionej do reprezentowania Wykonawcy</w:t>
            </w:r>
          </w:p>
        </w:tc>
      </w:tr>
    </w:tbl>
    <w:p w14:paraId="785E5357" w14:textId="77777777" w:rsidR="00DC2116" w:rsidRPr="00DC2116" w:rsidRDefault="00DC2116" w:rsidP="007D759B">
      <w:pPr>
        <w:pStyle w:val="BodyText"/>
        <w:spacing w:after="0"/>
        <w:ind w:left="540"/>
        <w:rPr>
          <w:rFonts w:ascii="Times New Roman" w:hAnsi="Times New Roman" w:cs="Times New Roman"/>
          <w:sz w:val="18"/>
          <w:szCs w:val="18"/>
        </w:rPr>
      </w:pPr>
    </w:p>
    <w:p w14:paraId="2943EF01" w14:textId="77777777" w:rsidR="00DC2116" w:rsidRPr="00DC2116" w:rsidRDefault="00DC2116" w:rsidP="00FF3CD9">
      <w:pPr>
        <w:pStyle w:val="BodyText"/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DC2116" w:rsidRPr="00DC2116" w:rsidSect="00FF0B6B">
      <w:headerReference w:type="default" r:id="rId10"/>
      <w:footerReference w:type="default" r:id="rId11"/>
      <w:pgSz w:w="11906" w:h="16838"/>
      <w:pgMar w:top="1418" w:right="1417" w:bottom="2127" w:left="1417" w:header="270" w:footer="21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73519" w14:textId="77777777" w:rsidR="00A86E99" w:rsidRDefault="00A86E99">
      <w:pPr>
        <w:spacing w:after="0" w:line="240" w:lineRule="auto"/>
      </w:pPr>
      <w:r>
        <w:separator/>
      </w:r>
    </w:p>
  </w:endnote>
  <w:endnote w:type="continuationSeparator" w:id="0">
    <w:p w14:paraId="642647C4" w14:textId="77777777" w:rsidR="00A86E99" w:rsidRDefault="00A8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D06711" w14:textId="4A424877" w:rsidR="00721F82" w:rsidRDefault="00721F82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06E73D" w14:textId="77777777" w:rsidR="00A86E99" w:rsidRDefault="00A86E99">
      <w:pPr>
        <w:spacing w:after="0" w:line="240" w:lineRule="auto"/>
      </w:pPr>
      <w:r>
        <w:separator/>
      </w:r>
    </w:p>
  </w:footnote>
  <w:footnote w:type="continuationSeparator" w:id="0">
    <w:p w14:paraId="58DA5785" w14:textId="77777777" w:rsidR="00A86E99" w:rsidRDefault="00A8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7FF418" w14:textId="74830769" w:rsidR="00721F82" w:rsidRDefault="00DC2116">
    <w:r>
      <w:rPr>
        <w:noProof/>
      </w:rPr>
      <w:drawing>
        <wp:inline distT="0" distB="0" distL="0" distR="0" wp14:anchorId="61C02F98" wp14:editId="0EE513AB">
          <wp:extent cx="5760720" cy="341592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415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B4FC4"/>
    <w:multiLevelType w:val="hybridMultilevel"/>
    <w:tmpl w:val="B50ACBA8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E00A3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D1579B"/>
    <w:multiLevelType w:val="hybridMultilevel"/>
    <w:tmpl w:val="3C60B1EC"/>
    <w:lvl w:ilvl="0" w:tplc="552878B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B91D14"/>
    <w:multiLevelType w:val="hybridMultilevel"/>
    <w:tmpl w:val="93581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0F9B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F76EC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07B05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8045804"/>
    <w:multiLevelType w:val="hybridMultilevel"/>
    <w:tmpl w:val="2C808E68"/>
    <w:lvl w:ilvl="0" w:tplc="C4407F1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ED0D0B"/>
    <w:multiLevelType w:val="hybridMultilevel"/>
    <w:tmpl w:val="A524DE14"/>
    <w:lvl w:ilvl="0" w:tplc="CD7A56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FD87408"/>
    <w:multiLevelType w:val="hybridMultilevel"/>
    <w:tmpl w:val="43543C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5657D3"/>
    <w:multiLevelType w:val="hybridMultilevel"/>
    <w:tmpl w:val="4C8E3914"/>
    <w:lvl w:ilvl="0" w:tplc="6DB8977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90F76DE"/>
    <w:multiLevelType w:val="hybridMultilevel"/>
    <w:tmpl w:val="8334C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27B29"/>
    <w:multiLevelType w:val="hybridMultilevel"/>
    <w:tmpl w:val="12267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801AEF"/>
    <w:multiLevelType w:val="hybridMultilevel"/>
    <w:tmpl w:val="110A1E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AA10E1"/>
    <w:multiLevelType w:val="hybridMultilevel"/>
    <w:tmpl w:val="A5846B1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4F9739A"/>
    <w:multiLevelType w:val="hybridMultilevel"/>
    <w:tmpl w:val="0A3E6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2823FE"/>
    <w:multiLevelType w:val="hybridMultilevel"/>
    <w:tmpl w:val="97EE06FE"/>
    <w:lvl w:ilvl="0" w:tplc="DCEE15B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6BE50D81"/>
    <w:multiLevelType w:val="hybridMultilevel"/>
    <w:tmpl w:val="8094140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F80B9C"/>
    <w:multiLevelType w:val="hybridMultilevel"/>
    <w:tmpl w:val="17767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4D1156"/>
    <w:multiLevelType w:val="hybridMultilevel"/>
    <w:tmpl w:val="AAFAA566"/>
    <w:lvl w:ilvl="0" w:tplc="273EB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8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17"/>
  </w:num>
  <w:num w:numId="7">
    <w:abstractNumId w:val="14"/>
  </w:num>
  <w:num w:numId="8">
    <w:abstractNumId w:val="1"/>
  </w:num>
  <w:num w:numId="9">
    <w:abstractNumId w:val="19"/>
  </w:num>
  <w:num w:numId="10">
    <w:abstractNumId w:val="8"/>
  </w:num>
  <w:num w:numId="11">
    <w:abstractNumId w:val="15"/>
  </w:num>
  <w:num w:numId="12">
    <w:abstractNumId w:val="5"/>
  </w:num>
  <w:num w:numId="13">
    <w:abstractNumId w:val="0"/>
  </w:num>
  <w:num w:numId="14">
    <w:abstractNumId w:val="2"/>
  </w:num>
  <w:num w:numId="15">
    <w:abstractNumId w:val="11"/>
  </w:num>
  <w:num w:numId="16">
    <w:abstractNumId w:val="16"/>
  </w:num>
  <w:num w:numId="17">
    <w:abstractNumId w:val="12"/>
  </w:num>
  <w:num w:numId="18">
    <w:abstractNumId w:val="3"/>
  </w:num>
  <w:num w:numId="19">
    <w:abstractNumId w:val="9"/>
  </w:num>
  <w:num w:numId="20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YztrQ0NTMxNDQ1N7FU0lEKTi0uzszPAykwqgUAWLvafywAAAA="/>
  </w:docVars>
  <w:rsids>
    <w:rsidRoot w:val="00721F82"/>
    <w:rsid w:val="000040F5"/>
    <w:rsid w:val="000050AB"/>
    <w:rsid w:val="00066F99"/>
    <w:rsid w:val="000734CD"/>
    <w:rsid w:val="00095C9B"/>
    <w:rsid w:val="000A4403"/>
    <w:rsid w:val="000B63D9"/>
    <w:rsid w:val="00121439"/>
    <w:rsid w:val="00122651"/>
    <w:rsid w:val="00123BD5"/>
    <w:rsid w:val="001249E6"/>
    <w:rsid w:val="00125291"/>
    <w:rsid w:val="00174860"/>
    <w:rsid w:val="001B7AD6"/>
    <w:rsid w:val="001C1216"/>
    <w:rsid w:val="001D4C8C"/>
    <w:rsid w:val="001D4CE9"/>
    <w:rsid w:val="00246C4C"/>
    <w:rsid w:val="00283596"/>
    <w:rsid w:val="00286B8B"/>
    <w:rsid w:val="00292DAA"/>
    <w:rsid w:val="00293519"/>
    <w:rsid w:val="002B7087"/>
    <w:rsid w:val="002D34F9"/>
    <w:rsid w:val="002D4D85"/>
    <w:rsid w:val="002E7548"/>
    <w:rsid w:val="003065F8"/>
    <w:rsid w:val="00317C73"/>
    <w:rsid w:val="0033672F"/>
    <w:rsid w:val="00367BF8"/>
    <w:rsid w:val="00370FEB"/>
    <w:rsid w:val="0037406C"/>
    <w:rsid w:val="00385E36"/>
    <w:rsid w:val="00386507"/>
    <w:rsid w:val="00386701"/>
    <w:rsid w:val="003B4315"/>
    <w:rsid w:val="003D0E3C"/>
    <w:rsid w:val="004045D4"/>
    <w:rsid w:val="004238B8"/>
    <w:rsid w:val="004240DC"/>
    <w:rsid w:val="004442D9"/>
    <w:rsid w:val="00450841"/>
    <w:rsid w:val="004549BF"/>
    <w:rsid w:val="004866E3"/>
    <w:rsid w:val="004B265E"/>
    <w:rsid w:val="004E0231"/>
    <w:rsid w:val="004E2256"/>
    <w:rsid w:val="004E2CE0"/>
    <w:rsid w:val="004F4092"/>
    <w:rsid w:val="004F7664"/>
    <w:rsid w:val="004F7850"/>
    <w:rsid w:val="005156B7"/>
    <w:rsid w:val="00532CA7"/>
    <w:rsid w:val="005443F5"/>
    <w:rsid w:val="00561910"/>
    <w:rsid w:val="00566221"/>
    <w:rsid w:val="00571568"/>
    <w:rsid w:val="005730C0"/>
    <w:rsid w:val="00590702"/>
    <w:rsid w:val="00592422"/>
    <w:rsid w:val="00594EA3"/>
    <w:rsid w:val="005B2D16"/>
    <w:rsid w:val="005B42FA"/>
    <w:rsid w:val="005E066C"/>
    <w:rsid w:val="005E2FA3"/>
    <w:rsid w:val="00603F7B"/>
    <w:rsid w:val="0061091F"/>
    <w:rsid w:val="00615D28"/>
    <w:rsid w:val="00626FE4"/>
    <w:rsid w:val="006357B4"/>
    <w:rsid w:val="00637CF8"/>
    <w:rsid w:val="00654FFF"/>
    <w:rsid w:val="00662F88"/>
    <w:rsid w:val="0067456E"/>
    <w:rsid w:val="00695510"/>
    <w:rsid w:val="00695B34"/>
    <w:rsid w:val="006B542E"/>
    <w:rsid w:val="00702D1D"/>
    <w:rsid w:val="007032A9"/>
    <w:rsid w:val="00717C11"/>
    <w:rsid w:val="00721F82"/>
    <w:rsid w:val="00723FA4"/>
    <w:rsid w:val="0072505D"/>
    <w:rsid w:val="0075020B"/>
    <w:rsid w:val="007768BC"/>
    <w:rsid w:val="00786E9E"/>
    <w:rsid w:val="007A4839"/>
    <w:rsid w:val="007D759B"/>
    <w:rsid w:val="007E18E9"/>
    <w:rsid w:val="008022FA"/>
    <w:rsid w:val="00842839"/>
    <w:rsid w:val="00855349"/>
    <w:rsid w:val="008614A4"/>
    <w:rsid w:val="00871E68"/>
    <w:rsid w:val="00881A19"/>
    <w:rsid w:val="00886E6B"/>
    <w:rsid w:val="00890662"/>
    <w:rsid w:val="00895F21"/>
    <w:rsid w:val="0089728F"/>
    <w:rsid w:val="008A0DE2"/>
    <w:rsid w:val="008C5B27"/>
    <w:rsid w:val="008C6649"/>
    <w:rsid w:val="008C6FC0"/>
    <w:rsid w:val="008F48E3"/>
    <w:rsid w:val="00910824"/>
    <w:rsid w:val="009143F4"/>
    <w:rsid w:val="0093162D"/>
    <w:rsid w:val="00943822"/>
    <w:rsid w:val="00952662"/>
    <w:rsid w:val="00972A92"/>
    <w:rsid w:val="00994D41"/>
    <w:rsid w:val="009C4BA3"/>
    <w:rsid w:val="009E5278"/>
    <w:rsid w:val="00A13F32"/>
    <w:rsid w:val="00A14BB2"/>
    <w:rsid w:val="00A34013"/>
    <w:rsid w:val="00A35EAE"/>
    <w:rsid w:val="00A40556"/>
    <w:rsid w:val="00A667A0"/>
    <w:rsid w:val="00A676C9"/>
    <w:rsid w:val="00A7353D"/>
    <w:rsid w:val="00A73F76"/>
    <w:rsid w:val="00A81831"/>
    <w:rsid w:val="00A8683F"/>
    <w:rsid w:val="00A86E99"/>
    <w:rsid w:val="00A90ECF"/>
    <w:rsid w:val="00A934E8"/>
    <w:rsid w:val="00AA5BE9"/>
    <w:rsid w:val="00AB3014"/>
    <w:rsid w:val="00AC0809"/>
    <w:rsid w:val="00AC0ED3"/>
    <w:rsid w:val="00AD721A"/>
    <w:rsid w:val="00AE103D"/>
    <w:rsid w:val="00AF671D"/>
    <w:rsid w:val="00B2067F"/>
    <w:rsid w:val="00B433D1"/>
    <w:rsid w:val="00B7025C"/>
    <w:rsid w:val="00B71079"/>
    <w:rsid w:val="00B84A2D"/>
    <w:rsid w:val="00B94B82"/>
    <w:rsid w:val="00BA24C1"/>
    <w:rsid w:val="00BA45E9"/>
    <w:rsid w:val="00BC68A8"/>
    <w:rsid w:val="00BF373C"/>
    <w:rsid w:val="00BF5324"/>
    <w:rsid w:val="00C53A84"/>
    <w:rsid w:val="00C74447"/>
    <w:rsid w:val="00C964F0"/>
    <w:rsid w:val="00CB3C6F"/>
    <w:rsid w:val="00D0317B"/>
    <w:rsid w:val="00D148E8"/>
    <w:rsid w:val="00D16569"/>
    <w:rsid w:val="00D4664B"/>
    <w:rsid w:val="00D46810"/>
    <w:rsid w:val="00D702A0"/>
    <w:rsid w:val="00D7350A"/>
    <w:rsid w:val="00D80C95"/>
    <w:rsid w:val="00D8668C"/>
    <w:rsid w:val="00DB65A8"/>
    <w:rsid w:val="00DC1E28"/>
    <w:rsid w:val="00DC2116"/>
    <w:rsid w:val="00DE3094"/>
    <w:rsid w:val="00DF086E"/>
    <w:rsid w:val="00DF285D"/>
    <w:rsid w:val="00E36090"/>
    <w:rsid w:val="00E4506A"/>
    <w:rsid w:val="00E47655"/>
    <w:rsid w:val="00E51A50"/>
    <w:rsid w:val="00E541A2"/>
    <w:rsid w:val="00EB3DA4"/>
    <w:rsid w:val="00EC0AE5"/>
    <w:rsid w:val="00EC3D0F"/>
    <w:rsid w:val="00EC45CA"/>
    <w:rsid w:val="00ED3081"/>
    <w:rsid w:val="00ED3A4E"/>
    <w:rsid w:val="00ED7A51"/>
    <w:rsid w:val="00F07D3A"/>
    <w:rsid w:val="00F367BF"/>
    <w:rsid w:val="00F71295"/>
    <w:rsid w:val="00F728ED"/>
    <w:rsid w:val="00F92E4F"/>
    <w:rsid w:val="00F944AC"/>
    <w:rsid w:val="00FA3C5E"/>
    <w:rsid w:val="00FA647E"/>
    <w:rsid w:val="00FC072C"/>
    <w:rsid w:val="00FD3CEC"/>
    <w:rsid w:val="00FF0B6B"/>
    <w:rsid w:val="00FF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E80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DB9"/>
  </w:style>
  <w:style w:type="paragraph" w:styleId="Footer">
    <w:name w:val="footer"/>
    <w:basedOn w:val="Normal"/>
    <w:link w:val="FooterChar"/>
    <w:uiPriority w:val="99"/>
    <w:unhideWhenUsed/>
    <w:rsid w:val="00235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DB9"/>
  </w:style>
  <w:style w:type="paragraph" w:styleId="BalloonText">
    <w:name w:val="Balloon Text"/>
    <w:basedOn w:val="Normal"/>
    <w:link w:val="BalloonTextChar"/>
    <w:uiPriority w:val="99"/>
    <w:semiHidden/>
    <w:unhideWhenUsed/>
    <w:rsid w:val="00235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5418DF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5418DF"/>
    <w:rPr>
      <w:rFonts w:eastAsiaTheme="minorEastAsia"/>
      <w:lang w:eastAsia="pl-PL"/>
    </w:rPr>
  </w:style>
  <w:style w:type="paragraph" w:customStyle="1" w:styleId="Zawartoramki">
    <w:name w:val="Zawartość ramki"/>
    <w:basedOn w:val="BodyText"/>
    <w:rsid w:val="00804145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04145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80414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804145"/>
  </w:style>
  <w:style w:type="character" w:customStyle="1" w:styleId="w8qarf">
    <w:name w:val="w8qarf"/>
    <w:basedOn w:val="DefaultParagraphFont"/>
    <w:rsid w:val="00596531"/>
  </w:style>
  <w:style w:type="character" w:customStyle="1" w:styleId="lrzxr">
    <w:name w:val="lrzxr"/>
    <w:basedOn w:val="DefaultParagraphFont"/>
    <w:rsid w:val="0059653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E504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E5040"/>
  </w:style>
  <w:style w:type="paragraph" w:styleId="PlainText">
    <w:name w:val="Plain Text"/>
    <w:basedOn w:val="Normal"/>
    <w:link w:val="PlainTextChar"/>
    <w:unhideWhenUsed/>
    <w:rsid w:val="00FE50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E5040"/>
    <w:rPr>
      <w:rFonts w:ascii="Courier New" w:eastAsia="Times New Roman" w:hAnsi="Courier New" w:cs="Times New Roman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C6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efaultParagraphFont"/>
    <w:uiPriority w:val="99"/>
    <w:semiHidden/>
    <w:unhideWhenUsed/>
    <w:rsid w:val="0037406C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590702"/>
  </w:style>
  <w:style w:type="table" w:styleId="TableGrid">
    <w:name w:val="Table Grid"/>
    <w:basedOn w:val="TableNormal"/>
    <w:uiPriority w:val="39"/>
    <w:rsid w:val="00A73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26F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6F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6F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6F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6FE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238B8"/>
    <w:rPr>
      <w:color w:val="800080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E541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1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4XjYsbY0XD6kHWe1C7ODSZGOSYw==">AMUW2mVPrUR9zwlKfwdkzVJsX9KOvxOo37juyZ5/RiqYd2rLgPWkoOJEotkJKAUyj8Sn1aJ5JlpZDqSfmj5qufUDbbwGwjZUncow6yTR0Ue+Oq2e7POO5rkN33d5hqdxjZfZQPf3Wp5W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2036BA1-2796-48DF-9C25-D867316F6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358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Talaga</cp:lastModifiedBy>
  <cp:revision>31</cp:revision>
  <dcterms:created xsi:type="dcterms:W3CDTF">2020-07-04T08:34:00Z</dcterms:created>
  <dcterms:modified xsi:type="dcterms:W3CDTF">2020-09-09T07:51:00Z</dcterms:modified>
</cp:coreProperties>
</file>